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AF" w:rsidRDefault="009743AF" w:rsidP="008B614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Внеклассное мероприятие в 3 классе</w:t>
      </w:r>
    </w:p>
    <w:p w:rsidR="009743AF" w:rsidRPr="009743AF" w:rsidRDefault="009743AF" w:rsidP="009743AF">
      <w:pPr>
        <w:shd w:val="clear" w:color="auto" w:fill="FFFFFF"/>
        <w:tabs>
          <w:tab w:val="left" w:pos="315"/>
        </w:tabs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</w:pPr>
      <w:r w:rsidRPr="009743AF"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  <w:t>20.10.2017г</w:t>
      </w:r>
    </w:p>
    <w:p w:rsidR="009743AF" w:rsidRPr="009743AF" w:rsidRDefault="009743AF" w:rsidP="008B614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  <w:t xml:space="preserve">                                                                                              </w:t>
      </w:r>
      <w:bookmarkStart w:id="0" w:name="_GoBack"/>
      <w:bookmarkEnd w:id="0"/>
      <w:r w:rsidRPr="009743AF">
        <w:rPr>
          <w:rFonts w:ascii="Helvetica" w:eastAsia="Times New Roman" w:hAnsi="Helvetica" w:cs="Helvetica"/>
          <w:b/>
          <w:bCs/>
          <w:color w:val="199043"/>
          <w:kern w:val="36"/>
          <w:sz w:val="24"/>
          <w:szCs w:val="24"/>
          <w:lang w:eastAsia="ru-RU"/>
        </w:rPr>
        <w:t>Учитель: Дунина Н.Н.</w:t>
      </w:r>
    </w:p>
    <w:p w:rsidR="00BD3895" w:rsidRPr="008B614D" w:rsidRDefault="00BD3895" w:rsidP="008B614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Викторина по сказкам А.С. Пушкина </w:t>
      </w:r>
    </w:p>
    <w:p w:rsidR="00BD3895" w:rsidRPr="00BD3895" w:rsidRDefault="009743AF" w:rsidP="00BD389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Цель: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познакомить учащихся с некоторыми страницами биографии поэта;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пробудить интерес  к  творчеству поэта;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- воспитывать умение видеть красоту родной природы слушая и читая стихи поэта;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Участники: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ведущий, чтецы, команды от классов.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Оборудование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мультимедиа (показ слайдов), картины из сказок А.С.Пушкина, рисунки учащихся из сказок А.С.Пушкина, названия сказок под номерами, карточки с цифрами, скакалка, обруч, кроссворды.</w:t>
      </w:r>
    </w:p>
    <w:p w:rsidR="00BD3895" w:rsidRPr="00BD3895" w:rsidRDefault="00BD3895" w:rsidP="00BD3895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199043"/>
          <w:sz w:val="21"/>
          <w:szCs w:val="21"/>
          <w:lang w:eastAsia="ru-RU"/>
        </w:rPr>
        <w:t>Ход  мероприятия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Вступительное слово ведущего: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Наша викторина посвящена творчеству великого русского поэта А.С.Пушкину - солнцу русской поэзии. Для каждого русского человека сказки поэта несут доброту, любовь ко всему окружающему миру (слайд  1).</w:t>
      </w:r>
    </w:p>
    <w:p w:rsidR="00BD3895" w:rsidRPr="00BD3895" w:rsidRDefault="009743AF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5" w:history="1">
        <w:r w:rsidR="00BD3895" w:rsidRPr="00BD3895">
          <w:rPr>
            <w:rFonts w:ascii="Helvetica" w:eastAsia="Times New Roman" w:hAnsi="Helvetica" w:cs="Helvetica"/>
            <w:i/>
            <w:iCs/>
            <w:color w:val="008738"/>
            <w:sz w:val="20"/>
            <w:u w:val="single"/>
            <w:lang w:eastAsia="ru-RU"/>
          </w:rPr>
          <w:t>Презентация.</w:t>
        </w:r>
      </w:hyperlink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1.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Александр Сергеевич Пушкин! Это имя приходит к нам  в раннем детстве с колыбели. Трудно найти человека, который бы не любил замечательные произведения русского поэта. Ведь еще при жизни его называли «незаходящим солнцем русской поэзии» (слайд  2).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2.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Пушкин! Это солнечное имя сопровождает нас всю жизнь. Еще не умея читать, мы уже повторяем наизусть стихи Александра Сергеевича со слов своей матери (слайд 3).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3.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Пушкин сделал много, бесконечно много для духовной жизни людей. Когда мы читаем Пушкина, то чувствуем, как бесконечно прекрасен и разнообразен этот мир, как все в нем полно жизни, чувства и глубокой правды.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Ведущий: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Давайте вспомним некоторые эпизоды биографии А.С.Пушкина, ответив на некоторые вопросы:</w:t>
      </w:r>
    </w:p>
    <w:p w:rsidR="00BD3895" w:rsidRPr="00BD3895" w:rsidRDefault="00BD3895" w:rsidP="00BD3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Где родился А.С.Пушкин? (в  Москве) (слайд  4,5,6)</w:t>
      </w:r>
    </w:p>
    <w:p w:rsidR="00BD3895" w:rsidRPr="00BD3895" w:rsidRDefault="00BD3895" w:rsidP="00BD3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Какое любимое время года поэта?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 осень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  (слайд  7)</w:t>
      </w:r>
    </w:p>
    <w:p w:rsidR="00BD3895" w:rsidRPr="00BD3895" w:rsidRDefault="00BD3895" w:rsidP="00BD3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Назовите учебное заведение, в котором учился поэт (Царскосельский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лицей)   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(слайд 8 )</w:t>
      </w:r>
    </w:p>
    <w:p w:rsidR="00BD3895" w:rsidRPr="00BD3895" w:rsidRDefault="00BD3895" w:rsidP="00BD389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звали няню Пушкина?  (Арина Родионовна Яковлева) (слайд 9,10)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1.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Пушкин родился светлым июнем в Москве, когда Москва пахнет цветущими тополями, на Кропоткинской улице - дом 12. Бабушка учит маленького Сашу читать и писать, няня рассказывает ему первые сказки, и маленький  Саша заслушивался и засыпал, окруженный волшебниками.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2.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 xml:space="preserve">1810 год. Семья Пушкиных живет в Захарове под Москвой. А Сашу, уже подросшего, готовят к поездке в Петербург, на учение. И на следующий год он поступает в Царскосельский лицей - учебное заведение, в котором готовили мальчиков к государственной службе. Здесь Пушкин приобретает верных на всю жизнь друзей- Пущина, Кюхельбекера,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Дельвига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(слайд 11,12,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13 )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3.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1813 год.  Саша Пушкин учится в Царском селе. Здесь он знакомится с литературой и сам занимается ею.  Очень скоро и товарищам и профессорам стало ясно, что среди них растет великий талант.  И они не ошиблись (слайд14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Вот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например, как  Пушкин рисует чудесные картины русской природы (слайд15,16).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4.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«Зимнее утро»- чтение стихотворения сопровождается  показом слайдов.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5.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«Унылая пора…» (17,18,19).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6.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«Гонимы вешними лучами…»  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 из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романа «Евгений Онегин») (слайд 20).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4.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Мы прочитали стихотворения А.С.Пушкина. я думаю, что их объединяет одно настроение- радостное и приподнятое.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5.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Это состояние поэта, высокий душевный настрой прекрасно передает портрет А.С.Пушкина, выполненный художником, современником поэта, Василием Андреевичем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Тропининым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(слайд 21).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6.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портрете Пушкин сидит у небольшого стола. Положил руку на край и задумчиво смотрит. Не в таком ли состоянии он написал: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И пробуждается поэзия во мне…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D389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И пальцы просятся к перу, перо к </w:t>
      </w:r>
      <w:proofErr w:type="gramStart"/>
      <w:r w:rsidRPr="00BD389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бумаге,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D389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Минута</w:t>
      </w:r>
      <w:proofErr w:type="gramEnd"/>
      <w:r w:rsidRPr="00BD3895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- и стихи свободно потекли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(слайд 22).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4.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Находясь вдали от своей любимой няни Арины Родионовны, Пушкин сильно скучал, сочиняя ей свои стихотворения.  Вспомним самое известное и любимое всеми нами произведение: «Подруга дней моих суровых …» - чтение стихотворения.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Чтец 1.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«Подруга дней моих суровых …» - чтение стихотворения  (слайд 22,23).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Именно Арина Родионовна пробудила  в будущем поэте любовь к устному народному творчеству, желание дарить людям сказки. Здесь вы, наверное, большие знатоки, и все примете активное участие в нашей викторине.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Ход викторины: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1. «Вспомни название сказки»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  по опорным словам участники викторины называют название сказки, которые открываются в ходе ответов под номерами..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1) Окошко, царь, сестры, бочка,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остров  (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слайд 24,25) («Сказка о царе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Салтане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2) Откуп, дурачина, изба, корыто  (слайд 26,27) («Сказка о рыбаке и рыбке»)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3) Базар, жадность, оброк, веревка (слайд 2 8,29) («Сказка о попе и работнике его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Балде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4) Мудрец,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шамаханская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царица, шатер, звездочет   (слайд 30,31)  («Сказка о золотом петушке»)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5) Солнышко, месяц, зеркальце, ветер  (слайд 32,33  («Сказка о мертвой царевне»)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2. Телеграммы от персонажей сказок: «Кто бы хотел очутиться сейчас среди нас из персонажей этих сказок?»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1) «Да вот хочу веревкой море морщить, да вас проклятое племя корчить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…»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</w:t>
      </w:r>
      <w:proofErr w:type="spellStart"/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Балда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(слайд 34,35)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2) «И клюка, и бородавка, а зовут ее…»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(Чернавка) (слайд 36,37)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3) «Месяц под корой блестит, а во лбу звезда горит…»       (Царевна- лебедь) (слайд 38,39)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4) «Кто в глаза ему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смеется,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скорее отвернется,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К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красну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солнцу,  наконец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Обратился молодец…»                       («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Королевич  Елисей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(слайд 40,41)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5) «Долго у моря ждал он ответа,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дождался,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 старухе воротился…» (Старик) (слайд 42,43)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6) «Золотой грызет орех,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Изумрудец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вынимает, а скорлупку собирает,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Кучки равные кладет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с 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присвисточкой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поет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При честном при всем народе…»  (Белка) (слайд 44,45)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3. Конкурс «Лучший знаток сказок А.С.Пушкина»- участвуют команды.  Условия конкурса: при прослушивании строк из произведений - показ правильного ответа подходящим номером сказки.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«Три девицы под окном пряли поздно вечерком…» (слайд 46,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47)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« Я ль на свете всех милее,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Всех румяней и белее?» (слайд 48,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49)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 «Буду служить тебе славно,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Усердно и очень исправно» (слайд 50,51)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Г) «Посади ты эту птицу,-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Молвил он царю, - на спицу;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Коль кругом все будет мирно,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 сидеть он будет смирно;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 лишь чуть со стороны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Ожидать тебе войны…» (слайд 52,53)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Д) Не хочу быть вольною царицей,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Хочу быть  владычицей  морскою…» (слайд 54,55)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4. Конкурс эрудитов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Условие конкурса: вспомнить и точно назвать слова: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А)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  которыми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царица обращалась к волшебному зеркалу (слайд 56,57)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Что кричал петушок, сидя на спице?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 слайд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58,59)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какой просьбой обращалась золотая рыбка к старику? (слайд 60,61)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Какими словами описал А.С.Пушкин царевну - лебедь? (слайд 62,63)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Расплачиваясь с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Балдой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поп подставил лоб. Что же приговаривал ему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Балда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при этом?       (слайд 64,65)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 какими словами обращался царь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Салтан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 своим гостям, сажая их за стол? (слайд 66)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заканчивается сказка о золотом петушке? (слайд 67,68)</w:t>
      </w:r>
    </w:p>
    <w:p w:rsidR="00BD3895" w:rsidRPr="00BD3895" w:rsidRDefault="00BD3895" w:rsidP="00BD38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Какими словами заканчивается сказка «Сказка о мертвой царевне»? (слайд 69)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Б)  Продолжи строчки: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1. 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 слайд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70) 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«Три девицы под окном пряли поздно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вечерком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«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Кабы я была царица,-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Говорит одна девица,-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 на весь крещеный мир (приготовила б я пир…)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«Кабы я была царица,-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Говорит ее сестрица,-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То на весь бы мир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одна  (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наткала б я полотна)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«Кабы я была царица,-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Третья молвила сестрица,-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б для батюшки царя (родила богатыря)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г) (слайд 71)  Жил старик со своею старухой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 самого синего моря;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Они жили в ветхой землянке ровно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(Тридцать  лет и три года)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5. Игра «</w:t>
      </w:r>
      <w:proofErr w:type="spellStart"/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Балда</w:t>
      </w:r>
      <w:proofErr w:type="spellEnd"/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у моря»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(слайд 72, 73)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Условия игры: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выбирается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Балда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черти, чертится круг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-«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море». 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Балда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 скакалкой - неводом  «морщит море», а черти подпрыгивают в кругу, чтобы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Балда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их не поймал своим неводом.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6. Игра – соревнование «Поймай зайца»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Участвуют команды. Задача: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Балде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нужно наловить как можно больше «зайцев» себе в «мешок»- (обруч).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Балда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огибая круг за каждый заход берет по одному зайцу. Побеждает команда, которая быстрее справится с заданием.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7. «Разгадай кроссворд»-  каждой команде индивидуально раздаются кроссворды, которые нужно заполнить.</w:t>
      </w:r>
    </w:p>
    <w:p w:rsidR="00BD3895" w:rsidRPr="00BD3895" w:rsidRDefault="00BD3895" w:rsidP="00BD38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Имя царя, который подслушал трех девиц. (слайд 74)</w:t>
      </w:r>
    </w:p>
    <w:p w:rsidR="00BD3895" w:rsidRPr="00BD3895" w:rsidRDefault="00BD3895" w:rsidP="00BD38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Имя наемного рабочего. (слайд 75)</w:t>
      </w:r>
    </w:p>
    <w:p w:rsidR="00BD3895" w:rsidRPr="00BD3895" w:rsidRDefault="00BD3895" w:rsidP="00BD38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Женщина, которая хотела владеть морем. (слайд 76)</w:t>
      </w:r>
    </w:p>
    <w:p w:rsidR="00BD3895" w:rsidRPr="00BD3895" w:rsidRDefault="00BD3895" w:rsidP="00BD38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Вещая птица. (слайд 77)</w:t>
      </w:r>
    </w:p>
    <w:p w:rsidR="00BD3895" w:rsidRPr="00BD3895" w:rsidRDefault="00BD3895" w:rsidP="00BD38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Необыкновенный обитатель моря. (слайд 78)</w:t>
      </w:r>
    </w:p>
    <w:p w:rsidR="00BD3895" w:rsidRPr="00BD3895" w:rsidRDefault="00BD3895" w:rsidP="00BD38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Имя жадного царя. (слайд 79)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Подведение итогов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Ведущий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 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Сказки  Пушкина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драгоценный вклад в историю русской литературы. Поэт довел русскую сказку до совершенства. Написав 5 сказок, Пушкин создал специальную детскую  литературу. Ее продолжили Л.Толстой, П.Ершов, А.Толстой, К.Чуковский, Н.Носов и другие писатели и поэты. Мы бесконечно благодарны нашему великому русскому поэту А.С.Пушкину.   Наши современники посвящают ему свои стихотворения. Послушаем стихотворение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Середюк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Екатерины «О Пушкине» (слайд 80-86)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Пушкин - это сказки детства.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Мне достались по наследству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Книжки мамы. Я читаю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 всех переживаю.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Вот о рыбке золотой.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Старику, увы, с женой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Из-за жадности и злобы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набить своей утробы.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Золотого петушка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Я читаю не спеша.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Шамаханская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царица…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хочу с такой жениться.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Царь </w:t>
      </w:r>
      <w:proofErr w:type="spell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Гвидон</w:t>
      </w:r>
      <w:proofErr w:type="spell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Обидно, 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право,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словесная отрава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Даже тут внесла раздоры,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Разрослась до долгой ссоры.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Очень нравится Людмила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Руслан. И сердцу мило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Лукоморье. Наизусть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 строкам знакомым мчусь.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Позже будет и «Онегин</w:t>
      </w:r>
      <w:proofErr w:type="gramStart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любовные забеги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лирические строчки.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Запятые будут, точки.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пока читаю сказки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беру в ладони краски, и рисую то, что слышу,</w:t>
      </w:r>
      <w:r w:rsidRPr="00BD3895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То, чем книга эта дышит.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Пушкин - это красота,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Пушкин - это доброта.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Чтобы лучше было жить,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 с Пушкиным дружить.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D3895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Итог: </w:t>
      </w:r>
      <w:r w:rsidRPr="00BD38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Дорогие ребята! Вас ждет еще много прекрасных встреч с великим поэтом, вы прочтете его стихи о дружбе, о свободе, о любви к Отчизне, его повести, поэмы, романы. (слайд 87,88)</w:t>
      </w:r>
    </w:p>
    <w:p w:rsidR="00BD3895" w:rsidRPr="00BD3895" w:rsidRDefault="00BD3895" w:rsidP="00BD3895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023EAC" w:rsidRPr="008B614D" w:rsidRDefault="009743AF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5B5764" w:rsidRPr="008B614D" w:rsidRDefault="005B5764"/>
    <w:p w:rsidR="008B614D" w:rsidRDefault="008B614D" w:rsidP="000344C2">
      <w:pPr>
        <w:pStyle w:val="2"/>
        <w:shd w:val="clear" w:color="auto" w:fill="FFFFFF"/>
        <w:spacing w:before="0" w:after="240" w:line="351" w:lineRule="atLeast"/>
        <w:rPr>
          <w:rFonts w:ascii="Arial" w:hAnsi="Arial" w:cs="Arial"/>
          <w:b w:val="0"/>
          <w:bCs w:val="0"/>
          <w:color w:val="333333"/>
          <w:sz w:val="41"/>
          <w:szCs w:val="41"/>
        </w:rPr>
      </w:pPr>
    </w:p>
    <w:p w:rsidR="005B5764" w:rsidRDefault="005B5764" w:rsidP="000344C2">
      <w:pPr>
        <w:pStyle w:val="2"/>
        <w:shd w:val="clear" w:color="auto" w:fill="FFFFFF"/>
        <w:spacing w:before="0" w:after="240" w:line="351" w:lineRule="atLeast"/>
        <w:rPr>
          <w:rFonts w:ascii="Arial" w:hAnsi="Arial" w:cs="Arial"/>
          <w:b w:val="0"/>
          <w:bCs w:val="0"/>
          <w:color w:val="333333"/>
          <w:sz w:val="41"/>
          <w:szCs w:val="41"/>
        </w:rPr>
      </w:pPr>
      <w:r>
        <w:rPr>
          <w:rFonts w:ascii="Arial" w:hAnsi="Arial" w:cs="Arial"/>
          <w:b w:val="0"/>
          <w:bCs w:val="0"/>
          <w:color w:val="333333"/>
          <w:sz w:val="41"/>
          <w:szCs w:val="41"/>
        </w:rPr>
        <w:t>Классный час «Урок мужества!»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Цель классного часа</w:t>
      </w:r>
      <w:r>
        <w:rPr>
          <w:rFonts w:ascii="Arial" w:hAnsi="Arial" w:cs="Arial"/>
          <w:color w:val="333333"/>
        </w:rPr>
        <w:t>: 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Задачи классного часа</w:t>
      </w:r>
      <w:r>
        <w:rPr>
          <w:rFonts w:ascii="Arial" w:hAnsi="Arial" w:cs="Arial"/>
          <w:color w:val="333333"/>
        </w:rPr>
        <w:t>:</w:t>
      </w:r>
      <w:r>
        <w:rPr>
          <w:rFonts w:ascii="Arial" w:hAnsi="Arial" w:cs="Arial"/>
          <w:color w:val="333333"/>
        </w:rPr>
        <w:br/>
        <w:t>1) познакомить с героическими и трагическими страницами истории Отечества;</w:t>
      </w:r>
      <w:r>
        <w:rPr>
          <w:rFonts w:ascii="Arial" w:hAnsi="Arial" w:cs="Arial"/>
          <w:color w:val="333333"/>
        </w:rPr>
        <w:br/>
        <w:t>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  <w:r>
        <w:rPr>
          <w:rFonts w:ascii="Arial" w:hAnsi="Arial" w:cs="Arial"/>
          <w:color w:val="333333"/>
        </w:rPr>
        <w:br/>
        <w:t>3) способствовать формированию у молодёжи готовности к защите Родины.</w:t>
      </w:r>
      <w:r>
        <w:rPr>
          <w:rFonts w:ascii="Arial" w:hAnsi="Arial" w:cs="Arial"/>
          <w:color w:val="333333"/>
        </w:rPr>
        <w:br/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jc w:val="both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Ход классного часа (открытого урока)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I. Организационный момент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II. Определение темы классного часа в школе (урока</w:t>
      </w:r>
      <w:proofErr w:type="gramStart"/>
      <w:r>
        <w:rPr>
          <w:rStyle w:val="a6"/>
          <w:rFonts w:ascii="Arial" w:hAnsi="Arial" w:cs="Arial"/>
          <w:color w:val="333333"/>
        </w:rPr>
        <w:t>)</w:t>
      </w:r>
      <w:r>
        <w:rPr>
          <w:rFonts w:ascii="Arial" w:hAnsi="Arial" w:cs="Arial"/>
          <w:color w:val="333333"/>
        </w:rPr>
        <w:br/>
        <w:t>(</w:t>
      </w:r>
      <w:proofErr w:type="gramEnd"/>
      <w:r>
        <w:rPr>
          <w:rFonts w:ascii="Arial" w:hAnsi="Arial" w:cs="Arial"/>
          <w:color w:val="333333"/>
        </w:rPr>
        <w:t>на доске написано стихотворение)</w:t>
      </w:r>
      <w:r>
        <w:rPr>
          <w:rFonts w:ascii="Arial" w:hAnsi="Arial" w:cs="Arial"/>
          <w:color w:val="333333"/>
        </w:rPr>
        <w:br/>
        <w:t>Мужество – это не мода,</w:t>
      </w:r>
      <w:r>
        <w:rPr>
          <w:rFonts w:ascii="Arial" w:hAnsi="Arial" w:cs="Arial"/>
          <w:color w:val="333333"/>
        </w:rPr>
        <w:br/>
        <w:t>Скорая, быстротечная,</w:t>
      </w:r>
      <w:r>
        <w:rPr>
          <w:rFonts w:ascii="Arial" w:hAnsi="Arial" w:cs="Arial"/>
          <w:color w:val="333333"/>
        </w:rPr>
        <w:br/>
        <w:t>Мужество – суть мужчины,</w:t>
      </w:r>
      <w:r>
        <w:rPr>
          <w:rFonts w:ascii="Arial" w:hAnsi="Arial" w:cs="Arial"/>
          <w:color w:val="333333"/>
        </w:rPr>
        <w:br/>
        <w:t>Прочная, долгая, вечная.</w:t>
      </w:r>
      <w:r>
        <w:rPr>
          <w:rFonts w:ascii="Arial" w:hAnsi="Arial" w:cs="Arial"/>
          <w:color w:val="333333"/>
        </w:rPr>
        <w:br/>
        <w:t>Если зернышко смелости</w:t>
      </w:r>
      <w:r>
        <w:rPr>
          <w:rFonts w:ascii="Arial" w:hAnsi="Arial" w:cs="Arial"/>
          <w:color w:val="333333"/>
        </w:rPr>
        <w:br/>
        <w:t>С почвой подружится.</w:t>
      </w:r>
      <w:r>
        <w:rPr>
          <w:rFonts w:ascii="Arial" w:hAnsi="Arial" w:cs="Arial"/>
          <w:color w:val="333333"/>
        </w:rPr>
        <w:br/>
        <w:t>Вызреет в пору спелости</w:t>
      </w:r>
      <w:r>
        <w:rPr>
          <w:rFonts w:ascii="Arial" w:hAnsi="Arial" w:cs="Arial"/>
          <w:color w:val="333333"/>
        </w:rPr>
        <w:br/>
        <w:t>Зернышко колосом мужества.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Учитель</w:t>
      </w:r>
      <w:r>
        <w:rPr>
          <w:rFonts w:ascii="Arial" w:hAnsi="Arial" w:cs="Arial"/>
          <w:color w:val="333333"/>
        </w:rPr>
        <w:t>: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Ребята, как вы понимаете строки этого </w:t>
      </w:r>
      <w:proofErr w:type="gramStart"/>
      <w:r>
        <w:rPr>
          <w:rFonts w:ascii="Arial" w:hAnsi="Arial" w:cs="Arial"/>
          <w:color w:val="333333"/>
        </w:rPr>
        <w:t>стихотворения?</w:t>
      </w:r>
      <w:r>
        <w:rPr>
          <w:rFonts w:ascii="Arial" w:hAnsi="Arial" w:cs="Arial"/>
          <w:color w:val="333333"/>
        </w:rPr>
        <w:br/>
        <w:t>(</w:t>
      </w:r>
      <w:proofErr w:type="gramEnd"/>
      <w:r>
        <w:rPr>
          <w:rFonts w:ascii="Arial" w:hAnsi="Arial" w:cs="Arial"/>
          <w:color w:val="333333"/>
        </w:rPr>
        <w:t>ответ учащихся)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Учитель</w:t>
      </w:r>
      <w:r>
        <w:rPr>
          <w:rFonts w:ascii="Arial" w:hAnsi="Arial" w:cs="Arial"/>
          <w:color w:val="333333"/>
        </w:rPr>
        <w:t>:</w:t>
      </w:r>
      <w:r>
        <w:rPr>
          <w:rFonts w:ascii="Arial" w:hAnsi="Arial" w:cs="Arial"/>
          <w:color w:val="333333"/>
        </w:rPr>
        <w:br/>
        <w:t>- Скажите, пожалуйста, как вы считаете, что такое мужество и какого человека можно назвать мужественным?</w:t>
      </w:r>
      <w:r>
        <w:rPr>
          <w:rFonts w:ascii="Arial" w:hAnsi="Arial" w:cs="Arial"/>
          <w:color w:val="333333"/>
        </w:rPr>
        <w:br/>
        <w:t>(ответ учащихся)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III 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Учитель</w:t>
      </w:r>
      <w:r>
        <w:rPr>
          <w:rFonts w:ascii="Arial" w:hAnsi="Arial" w:cs="Arial"/>
          <w:color w:val="333333"/>
        </w:rPr>
        <w:t>:</w:t>
      </w:r>
      <w:r>
        <w:rPr>
          <w:rFonts w:ascii="Arial" w:hAnsi="Arial" w:cs="Arial"/>
          <w:color w:val="333333"/>
        </w:rPr>
        <w:br/>
        <w:t xml:space="preserve">- Итак ребята, как вы уже догадались, сегодня мы с вами поговорим о мужестве. Назовите пожалуйста события, когда людям нашей страны приходилось быть особенно </w:t>
      </w:r>
      <w:proofErr w:type="gramStart"/>
      <w:r>
        <w:rPr>
          <w:rFonts w:ascii="Arial" w:hAnsi="Arial" w:cs="Arial"/>
          <w:color w:val="333333"/>
        </w:rPr>
        <w:t>мужественными.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Учащиеся</w:t>
      </w:r>
      <w:r>
        <w:rPr>
          <w:rFonts w:ascii="Arial" w:hAnsi="Arial" w:cs="Arial"/>
          <w:color w:val="333333"/>
        </w:rPr>
        <w:t>:</w:t>
      </w:r>
      <w:r>
        <w:rPr>
          <w:rFonts w:ascii="Arial" w:hAnsi="Arial" w:cs="Arial"/>
          <w:color w:val="333333"/>
        </w:rPr>
        <w:br/>
        <w:t>-</w:t>
      </w:r>
      <w:proofErr w:type="gramEnd"/>
      <w:r>
        <w:rPr>
          <w:rFonts w:ascii="Arial" w:hAnsi="Arial" w:cs="Arial"/>
          <w:color w:val="333333"/>
        </w:rPr>
        <w:t xml:space="preserve"> во время Великой Отечественной войны, во время войны в Афганистане и </w:t>
      </w:r>
      <w:r>
        <w:rPr>
          <w:rFonts w:ascii="Arial" w:hAnsi="Arial" w:cs="Arial"/>
          <w:color w:val="333333"/>
        </w:rPr>
        <w:lastRenderedPageBreak/>
        <w:t>Чечне.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Учитель</w:t>
      </w:r>
      <w:r>
        <w:rPr>
          <w:rFonts w:ascii="Arial" w:hAnsi="Arial" w:cs="Arial"/>
          <w:color w:val="333333"/>
        </w:rPr>
        <w:t>:</w:t>
      </w:r>
      <w:r>
        <w:rPr>
          <w:rFonts w:ascii="Arial" w:hAnsi="Arial" w:cs="Arial"/>
          <w:color w:val="333333"/>
        </w:rPr>
        <w:br/>
        <w:t>- давайте вспомним об этих войнах.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Ученик 1.:</w:t>
      </w:r>
      <w:r>
        <w:rPr>
          <w:rFonts w:ascii="Arial" w:hAnsi="Arial" w:cs="Arial"/>
          <w:color w:val="333333"/>
        </w:rPr>
        <w:br/>
        <w:t>- Великая Отечественная война началась в 22 июня 1922 года и закончилась победой нашего народа 9 мая 1945 года. Дорогой ценой досталась нашему народу победа. Почти четыре года, 1418 дней, шла война. Это были годы лишений, горя, тяжёлого труда. Разорены города и сёла, выжжены поля, оборваны мечты и надежды советских людей. На Фронт уходили ребята и девушки, едва закончив школу. Принято считать, что на фронте мужественно воевали только мужчины. Это далеко не так! В годы ВОВ на фронте мужественно сражались множество русских девушек и женщин.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России погибло более 7 миллионов людей. Вместе с тем это были годы мужества, беззаветной любви к Родине.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Ученик 2.:</w:t>
      </w:r>
      <w:r>
        <w:rPr>
          <w:rFonts w:ascii="Arial" w:hAnsi="Arial" w:cs="Arial"/>
          <w:color w:val="333333"/>
        </w:rPr>
        <w:br/>
        <w:t>- После второй мировой войны Афганистан, имевший статус нейтрального государства, фактически находился в сфере советского влияния. Решение о вводе войск в Афганистан было принято 12 декабря 1979 года. 15 февраля 1989 г. стал днем, когда кончился счет потерям наших солдат, офицеров, служащих. А итог печален. Более 13 тыс. матерей и отцов не дождались своих сыновей, не услышали они: «Мама, я пришел…» В абсолютном своём большинстве «ограниченный контингент» в Афганистане составляла молодёжь, попавшая на войну чуть ли не со школьной скамьи. Люди, не имевшие почти жизненного опыта, неожиданно оказались в чужой стране, в непривычной враждебной среде, в экстремальных обстоятельствах.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Ученик 3.:</w:t>
      </w:r>
      <w:r>
        <w:rPr>
          <w:rFonts w:ascii="Arial" w:hAnsi="Arial" w:cs="Arial"/>
          <w:color w:val="333333"/>
        </w:rPr>
        <w:br/>
        <w:t>- Война в Афганистане для наших солдат закончилась, но уже в декабре 1994 г. началась новая, не менее кровопролитная война в Чечне. Много мы знаем об этой войне, но есть эпизоды, о которых не узнаем никогда. В этой войне гибли наши солдаты – 18-20-летние мальчишки, которые еще недавно учились в наших школах, которых, может быть, кто-то из нас знал»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color w:val="333333"/>
        </w:rPr>
        <w:t>Учитель:</w:t>
      </w:r>
      <w:r>
        <w:rPr>
          <w:rFonts w:ascii="Arial" w:hAnsi="Arial" w:cs="Arial"/>
          <w:color w:val="333333"/>
        </w:rPr>
        <w:br/>
        <w:t xml:space="preserve">- герои этих войн и их близкие люди есть и среди нас, нашего населения. Давайте вспомним о </w:t>
      </w:r>
      <w:proofErr w:type="gramStart"/>
      <w:r>
        <w:rPr>
          <w:rFonts w:ascii="Arial" w:hAnsi="Arial" w:cs="Arial"/>
          <w:color w:val="333333"/>
        </w:rPr>
        <w:t>них.</w:t>
      </w:r>
      <w:r>
        <w:rPr>
          <w:rFonts w:ascii="Arial" w:hAnsi="Arial" w:cs="Arial"/>
          <w:color w:val="333333"/>
        </w:rPr>
        <w:br/>
        <w:t>(</w:t>
      </w:r>
      <w:proofErr w:type="gramEnd"/>
      <w:r>
        <w:rPr>
          <w:rFonts w:ascii="Arial" w:hAnsi="Arial" w:cs="Arial"/>
          <w:color w:val="333333"/>
        </w:rPr>
        <w:t>передавая зажженную свечу учащиеся показывают фото и рассказывают заранее подготовленную информацию о солдатах разных войн).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proofErr w:type="gramStart"/>
      <w:r>
        <w:rPr>
          <w:rStyle w:val="a6"/>
          <w:rFonts w:ascii="Arial" w:hAnsi="Arial" w:cs="Arial"/>
          <w:color w:val="333333"/>
        </w:rPr>
        <w:t>Учитель:</w:t>
      </w:r>
      <w:r>
        <w:rPr>
          <w:rFonts w:ascii="Arial" w:hAnsi="Arial" w:cs="Arial"/>
          <w:color w:val="333333"/>
        </w:rPr>
        <w:br/>
        <w:t>-</w:t>
      </w:r>
      <w:proofErr w:type="gramEnd"/>
      <w:r>
        <w:rPr>
          <w:rFonts w:ascii="Arial" w:hAnsi="Arial" w:cs="Arial"/>
          <w:color w:val="333333"/>
        </w:rPr>
        <w:t xml:space="preserve"> о всех сразу рассказать не возможно, но память о них жива. Что испытывала мать, потерявшая сына? Горе, горе, горе и утрату! Нельзя забыть его глаза, улыбку, слезы, его радостный смех и маханье рукой. Внимание на экран. (идет презентация, состоящая из отсканированных фотографий солдат разных лет в </w:t>
      </w:r>
      <w:r>
        <w:rPr>
          <w:rFonts w:ascii="Arial" w:hAnsi="Arial" w:cs="Arial"/>
          <w:color w:val="333333"/>
        </w:rPr>
        <w:lastRenderedPageBreak/>
        <w:t>сопровождении песни группы Чернила для пятого класса «Зажгите свечи»</w:t>
      </w:r>
      <w:proofErr w:type="gramStart"/>
      <w:r>
        <w:rPr>
          <w:rFonts w:ascii="Arial" w:hAnsi="Arial" w:cs="Arial"/>
          <w:color w:val="333333"/>
        </w:rPr>
        <w:t>).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IV</w:t>
      </w:r>
      <w:proofErr w:type="gramEnd"/>
      <w:r>
        <w:rPr>
          <w:rStyle w:val="a6"/>
          <w:rFonts w:ascii="Arial" w:hAnsi="Arial" w:cs="Arial"/>
          <w:color w:val="333333"/>
        </w:rPr>
        <w:t>. Учитель:</w:t>
      </w:r>
      <w:r>
        <w:rPr>
          <w:rFonts w:ascii="Arial" w:hAnsi="Arial" w:cs="Arial"/>
          <w:color w:val="333333"/>
        </w:rPr>
        <w:br/>
        <w:t>- ребята, а можно ли проявить мужество не только на войне? Как это сделать? А можете ли вы привести примеры?</w:t>
      </w:r>
      <w:r>
        <w:rPr>
          <w:rFonts w:ascii="Arial" w:hAnsi="Arial" w:cs="Arial"/>
          <w:color w:val="333333"/>
        </w:rPr>
        <w:br/>
        <w:t>(ответ учащихся, включая примеры ребят героев спасающих сверстников, которых рассказывают в новостях)</w:t>
      </w:r>
      <w:r>
        <w:rPr>
          <w:rFonts w:ascii="Arial" w:hAnsi="Arial" w:cs="Arial"/>
          <w:color w:val="333333"/>
        </w:rPr>
        <w:br/>
        <w:t>- сейчас я вам предлагаю разделиться на группы и разработать план, который позволит оказать реальную практическую помощь ветеранам и всем тем, кто в ней нуждается. Тем самым мы сможем стать ближе к этим людям и быть полезными:</w:t>
      </w:r>
      <w:r>
        <w:rPr>
          <w:rFonts w:ascii="Arial" w:hAnsi="Arial" w:cs="Arial"/>
          <w:color w:val="333333"/>
        </w:rPr>
        <w:br/>
        <w:t>1. Подготовка подарков.</w:t>
      </w:r>
      <w:r>
        <w:rPr>
          <w:rFonts w:ascii="Arial" w:hAnsi="Arial" w:cs="Arial"/>
          <w:color w:val="333333"/>
        </w:rPr>
        <w:br/>
        <w:t>2. Проведение акции «Чистый дом», «Чистый двор» (помощь в уборке).</w:t>
      </w:r>
      <w:r>
        <w:rPr>
          <w:rFonts w:ascii="Arial" w:hAnsi="Arial" w:cs="Arial"/>
          <w:color w:val="333333"/>
        </w:rPr>
        <w:br/>
        <w:t>3. Акция «Радость в дом» (посещение ветеранов, поздравление).</w:t>
      </w:r>
      <w:r>
        <w:rPr>
          <w:rFonts w:ascii="Arial" w:hAnsi="Arial" w:cs="Arial"/>
          <w:color w:val="333333"/>
        </w:rPr>
        <w:br/>
        <w:t>4. Организация встреч ветеранов.</w:t>
      </w:r>
      <w:r>
        <w:rPr>
          <w:rFonts w:ascii="Arial" w:hAnsi="Arial" w:cs="Arial"/>
          <w:color w:val="333333"/>
        </w:rPr>
        <w:br/>
        <w:t>5. Создание школьного интернет-музея «Никто не забыт, ничто не забыто!». (включая информацию и фото о ветеранах всех войн, рисунки и сочинения учащихся по патриотическому воспитанию и о героях, фото и репортажи мероприятий, проводимых в рамках акции</w:t>
      </w:r>
      <w:proofErr w:type="gramStart"/>
      <w:r>
        <w:rPr>
          <w:rFonts w:ascii="Arial" w:hAnsi="Arial" w:cs="Arial"/>
          <w:color w:val="333333"/>
        </w:rPr>
        <w:t>).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V.</w:t>
      </w:r>
      <w:proofErr w:type="gramEnd"/>
      <w:r>
        <w:rPr>
          <w:rStyle w:val="a6"/>
          <w:rFonts w:ascii="Arial" w:hAnsi="Arial" w:cs="Arial"/>
          <w:color w:val="333333"/>
        </w:rPr>
        <w:t xml:space="preserve"> Подведение итогов.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Учитель</w:t>
      </w:r>
      <w:r>
        <w:rPr>
          <w:rFonts w:ascii="Arial" w:hAnsi="Arial" w:cs="Arial"/>
          <w:color w:val="333333"/>
        </w:rPr>
        <w:t>:</w:t>
      </w:r>
      <w:r>
        <w:rPr>
          <w:rFonts w:ascii="Arial" w:hAnsi="Arial" w:cs="Arial"/>
          <w:color w:val="333333"/>
        </w:rPr>
        <w:br/>
        <w:t>- ребята расскажите, а что вам больше всего запомнилась с сегодняшнего урока? Какие вы для себя сделали выводы?</w:t>
      </w:r>
      <w:r>
        <w:rPr>
          <w:rFonts w:ascii="Arial" w:hAnsi="Arial" w:cs="Arial"/>
          <w:color w:val="333333"/>
        </w:rPr>
        <w:br/>
        <w:t>(ответ учащихся)</w:t>
      </w:r>
      <w:r>
        <w:rPr>
          <w:rFonts w:ascii="Arial" w:hAnsi="Arial" w:cs="Arial"/>
          <w:color w:val="333333"/>
        </w:rPr>
        <w:br/>
      </w:r>
      <w:r>
        <w:rPr>
          <w:rStyle w:val="a6"/>
          <w:rFonts w:ascii="Arial" w:hAnsi="Arial" w:cs="Arial"/>
          <w:color w:val="333333"/>
        </w:rPr>
        <w:t>Учитель</w:t>
      </w:r>
      <w:r>
        <w:rPr>
          <w:rFonts w:ascii="Arial" w:hAnsi="Arial" w:cs="Arial"/>
          <w:color w:val="333333"/>
        </w:rPr>
        <w:t>:</w:t>
      </w:r>
      <w:r>
        <w:rPr>
          <w:rFonts w:ascii="Arial" w:hAnsi="Arial" w:cs="Arial"/>
          <w:color w:val="333333"/>
        </w:rPr>
        <w:br/>
        <w:t>- Была война, была победа. И за то, что мальчики наши знают о войне только понаслышке, спасибо мы можем сказать и нашим ветеранам, которые испытали все тяготы войны и выжили, завоевав победу.</w:t>
      </w:r>
      <w:r>
        <w:rPr>
          <w:rFonts w:ascii="Arial" w:hAnsi="Arial" w:cs="Arial"/>
          <w:color w:val="333333"/>
        </w:rPr>
        <w:br/>
        <w:t>- По всей нашей многострадальной земле, в городах и сёлах, по обочинам дорог мы видим братские могилы, величественные памятники и просто небольшие плиты.</w:t>
      </w:r>
      <w:r>
        <w:rPr>
          <w:rFonts w:ascii="Arial" w:hAnsi="Arial" w:cs="Arial"/>
          <w:color w:val="333333"/>
        </w:rPr>
        <w:br/>
        <w:t>- Куда б ни шёл, ни ехал ты,</w:t>
      </w:r>
      <w:r>
        <w:rPr>
          <w:rFonts w:ascii="Arial" w:hAnsi="Arial" w:cs="Arial"/>
          <w:color w:val="333333"/>
        </w:rPr>
        <w:br/>
        <w:t>Но здесь остановись -</w:t>
      </w:r>
      <w:r>
        <w:rPr>
          <w:rFonts w:ascii="Arial" w:hAnsi="Arial" w:cs="Arial"/>
          <w:color w:val="333333"/>
        </w:rPr>
        <w:br/>
        <w:t>Могиле этой дорогой</w:t>
      </w:r>
      <w:r>
        <w:rPr>
          <w:rFonts w:ascii="Arial" w:hAnsi="Arial" w:cs="Arial"/>
          <w:color w:val="333333"/>
        </w:rPr>
        <w:br/>
        <w:t>Всем сердцем поклонись,</w:t>
      </w:r>
      <w:r>
        <w:rPr>
          <w:rFonts w:ascii="Arial" w:hAnsi="Arial" w:cs="Arial"/>
          <w:color w:val="333333"/>
        </w:rPr>
        <w:br/>
        <w:t>И для тебя, и для меня</w:t>
      </w:r>
      <w:r>
        <w:rPr>
          <w:rFonts w:ascii="Arial" w:hAnsi="Arial" w:cs="Arial"/>
          <w:color w:val="333333"/>
        </w:rPr>
        <w:br/>
        <w:t>Он сделал всё, что смог…</w:t>
      </w:r>
      <w:r>
        <w:rPr>
          <w:rFonts w:ascii="Arial" w:hAnsi="Arial" w:cs="Arial"/>
          <w:color w:val="333333"/>
        </w:rPr>
        <w:br/>
        <w:t>Себя в бою не пожалел,</w:t>
      </w:r>
      <w:r>
        <w:rPr>
          <w:rFonts w:ascii="Arial" w:hAnsi="Arial" w:cs="Arial"/>
          <w:color w:val="333333"/>
        </w:rPr>
        <w:br/>
        <w:t>А Родину сберёг.</w:t>
      </w:r>
      <w:r>
        <w:rPr>
          <w:rFonts w:ascii="Arial" w:hAnsi="Arial" w:cs="Arial"/>
          <w:color w:val="333333"/>
        </w:rPr>
        <w:br/>
        <w:t>- Сквозь годы нам видится</w:t>
      </w:r>
      <w:r>
        <w:rPr>
          <w:rFonts w:ascii="Arial" w:hAnsi="Arial" w:cs="Arial"/>
          <w:color w:val="333333"/>
        </w:rPr>
        <w:br/>
        <w:t>Тропа партизанская,</w:t>
      </w:r>
      <w:r>
        <w:rPr>
          <w:rFonts w:ascii="Arial" w:hAnsi="Arial" w:cs="Arial"/>
          <w:color w:val="333333"/>
        </w:rPr>
        <w:br/>
        <w:t>Пробитая пулями</w:t>
      </w:r>
      <w:r>
        <w:rPr>
          <w:rFonts w:ascii="Arial" w:hAnsi="Arial" w:cs="Arial"/>
          <w:color w:val="333333"/>
        </w:rPr>
        <w:br/>
        <w:t xml:space="preserve">Сосна </w:t>
      </w:r>
      <w:proofErr w:type="spellStart"/>
      <w:r>
        <w:rPr>
          <w:rFonts w:ascii="Arial" w:hAnsi="Arial" w:cs="Arial"/>
          <w:color w:val="333333"/>
        </w:rPr>
        <w:t>нарочанская</w:t>
      </w:r>
      <w:proofErr w:type="spellEnd"/>
      <w:r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lastRenderedPageBreak/>
        <w:t>Атаки внезапные,</w:t>
      </w:r>
      <w:r>
        <w:rPr>
          <w:rFonts w:ascii="Arial" w:hAnsi="Arial" w:cs="Arial"/>
          <w:color w:val="333333"/>
        </w:rPr>
        <w:br/>
        <w:t>Засады под соснами,</w:t>
      </w:r>
      <w:r>
        <w:rPr>
          <w:rFonts w:ascii="Arial" w:hAnsi="Arial" w:cs="Arial"/>
          <w:color w:val="333333"/>
        </w:rPr>
        <w:br/>
        <w:t>Могильные холмики</w:t>
      </w:r>
      <w:r>
        <w:rPr>
          <w:rFonts w:ascii="Arial" w:hAnsi="Arial" w:cs="Arial"/>
          <w:color w:val="333333"/>
        </w:rPr>
        <w:br/>
        <w:t>Над травами росными.</w:t>
      </w:r>
    </w:p>
    <w:p w:rsidR="005B5764" w:rsidRDefault="005B5764" w:rsidP="000344C2">
      <w:pPr>
        <w:pStyle w:val="a5"/>
        <w:shd w:val="clear" w:color="auto" w:fill="FFFFFF"/>
        <w:spacing w:before="0" w:beforeAutospacing="0" w:after="0" w:afterAutospacing="0" w:line="351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 И верность, и </w:t>
      </w:r>
      <w:proofErr w:type="gramStart"/>
      <w:r>
        <w:rPr>
          <w:rFonts w:ascii="Arial" w:hAnsi="Arial" w:cs="Arial"/>
          <w:color w:val="333333"/>
        </w:rPr>
        <w:t>мужество,</w:t>
      </w:r>
      <w:r>
        <w:rPr>
          <w:rFonts w:ascii="Arial" w:hAnsi="Arial" w:cs="Arial"/>
          <w:color w:val="333333"/>
        </w:rPr>
        <w:br/>
        <w:t>И</w:t>
      </w:r>
      <w:proofErr w:type="gramEnd"/>
      <w:r>
        <w:rPr>
          <w:rFonts w:ascii="Arial" w:hAnsi="Arial" w:cs="Arial"/>
          <w:color w:val="333333"/>
        </w:rPr>
        <w:t xml:space="preserve"> скорбь у пожарища</w:t>
      </w:r>
      <w:r>
        <w:rPr>
          <w:rFonts w:ascii="Arial" w:hAnsi="Arial" w:cs="Arial"/>
          <w:color w:val="333333"/>
        </w:rPr>
        <w:br/>
        <w:t>Вы пали за Родину,</w:t>
      </w:r>
      <w:r>
        <w:rPr>
          <w:rFonts w:ascii="Arial" w:hAnsi="Arial" w:cs="Arial"/>
          <w:color w:val="333333"/>
        </w:rPr>
        <w:br/>
        <w:t>Вы с нами, товарищи.</w:t>
      </w:r>
      <w:r>
        <w:rPr>
          <w:rFonts w:ascii="Arial" w:hAnsi="Arial" w:cs="Arial"/>
          <w:color w:val="333333"/>
        </w:rPr>
        <w:br/>
        <w:t>Мы будем такими же</w:t>
      </w:r>
      <w:r>
        <w:rPr>
          <w:rFonts w:ascii="Arial" w:hAnsi="Arial" w:cs="Arial"/>
          <w:color w:val="333333"/>
        </w:rPr>
        <w:br/>
        <w:t>В любом испытании</w:t>
      </w:r>
      <w:r>
        <w:rPr>
          <w:rFonts w:ascii="Arial" w:hAnsi="Arial" w:cs="Arial"/>
          <w:color w:val="333333"/>
        </w:rPr>
        <w:br/>
        <w:t>Клянёмся!</w:t>
      </w:r>
      <w:r>
        <w:rPr>
          <w:rFonts w:ascii="Arial" w:hAnsi="Arial" w:cs="Arial"/>
          <w:color w:val="333333"/>
        </w:rPr>
        <w:br/>
        <w:t>Клянёмся минутой молчания.</w:t>
      </w:r>
    </w:p>
    <w:p w:rsidR="005B5764" w:rsidRPr="005B5764" w:rsidRDefault="005B5764"/>
    <w:sectPr w:rsidR="005B5764" w:rsidRPr="005B5764" w:rsidSect="00B35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943F5"/>
    <w:multiLevelType w:val="multilevel"/>
    <w:tmpl w:val="B85C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62894"/>
    <w:multiLevelType w:val="multilevel"/>
    <w:tmpl w:val="FB48C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27A78"/>
    <w:multiLevelType w:val="multilevel"/>
    <w:tmpl w:val="600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964B5C"/>
    <w:multiLevelType w:val="multilevel"/>
    <w:tmpl w:val="AD32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3895"/>
    <w:rsid w:val="000344C2"/>
    <w:rsid w:val="002804ED"/>
    <w:rsid w:val="005532EA"/>
    <w:rsid w:val="005B5764"/>
    <w:rsid w:val="008B614D"/>
    <w:rsid w:val="009743AF"/>
    <w:rsid w:val="009754E7"/>
    <w:rsid w:val="00B3565A"/>
    <w:rsid w:val="00BD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DBF4A-4579-4815-A08C-1F42D4E4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A"/>
  </w:style>
  <w:style w:type="paragraph" w:styleId="1">
    <w:name w:val="heading 1"/>
    <w:basedOn w:val="a"/>
    <w:link w:val="10"/>
    <w:uiPriority w:val="9"/>
    <w:qFormat/>
    <w:rsid w:val="00BD3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D38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8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8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D389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D3895"/>
  </w:style>
  <w:style w:type="character" w:styleId="a4">
    <w:name w:val="Emphasis"/>
    <w:basedOn w:val="a0"/>
    <w:uiPriority w:val="20"/>
    <w:qFormat/>
    <w:rsid w:val="00BD3895"/>
    <w:rPr>
      <w:i/>
      <w:iCs/>
    </w:rPr>
  </w:style>
  <w:style w:type="paragraph" w:styleId="a5">
    <w:name w:val="Normal (Web)"/>
    <w:basedOn w:val="a"/>
    <w:uiPriority w:val="99"/>
    <w:unhideWhenUsed/>
    <w:rsid w:val="00B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D38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5B5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38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7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26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9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19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3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88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9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7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2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98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46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39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5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9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76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2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78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69774/prez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Наташа Дунина</cp:lastModifiedBy>
  <cp:revision>7</cp:revision>
  <dcterms:created xsi:type="dcterms:W3CDTF">2015-12-01T06:43:00Z</dcterms:created>
  <dcterms:modified xsi:type="dcterms:W3CDTF">2017-11-02T10:32:00Z</dcterms:modified>
</cp:coreProperties>
</file>